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4" w:rsidRPr="005A4489" w:rsidRDefault="006B7184" w:rsidP="005A4489">
      <w:pPr>
        <w:bidi/>
        <w:spacing w:line="276" w:lineRule="auto"/>
        <w:jc w:val="right"/>
        <w:rPr>
          <w:rFonts w:asciiTheme="minorBidi" w:eastAsia="Times New Roman" w:hAnsiTheme="minorBidi" w:cstheme="minorBidi" w:hint="cs"/>
          <w:noProof/>
          <w:rtl/>
        </w:rPr>
      </w:pPr>
    </w:p>
    <w:p w:rsidR="00831869" w:rsidRPr="00504BF8" w:rsidRDefault="00A97A9B" w:rsidP="006952B3">
      <w:pPr>
        <w:bidi/>
        <w:spacing w:line="276" w:lineRule="auto"/>
        <w:jc w:val="center"/>
        <w:rPr>
          <w:rFonts w:asciiTheme="minorBidi" w:eastAsia="Times New Roman" w:hAnsiTheme="minorBidi" w:cstheme="minorBidi"/>
          <w:u w:val="single"/>
          <w:rtl/>
          <w:lang w:eastAsia="he-IL"/>
        </w:rPr>
      </w:pPr>
      <w:r>
        <w:rPr>
          <w:rFonts w:asciiTheme="minorBidi" w:eastAsia="Times New Roman" w:hAnsiTheme="minorBidi" w:cstheme="minorBidi" w:hint="cs"/>
          <w:sz w:val="28"/>
          <w:szCs w:val="28"/>
          <w:u w:val="single"/>
          <w:rtl/>
          <w:lang w:eastAsia="he-IL"/>
        </w:rPr>
        <w:t xml:space="preserve">התכנית ללימודי </w:t>
      </w:r>
      <w:r w:rsidR="00831869" w:rsidRPr="00504BF8">
        <w:rPr>
          <w:rFonts w:asciiTheme="minorBidi" w:eastAsia="Times New Roman" w:hAnsiTheme="minorBidi" w:cstheme="minorBidi"/>
          <w:sz w:val="28"/>
          <w:szCs w:val="28"/>
          <w:u w:val="single"/>
          <w:rtl/>
          <w:lang w:eastAsia="he-IL"/>
        </w:rPr>
        <w:t>ניתוח התנהגות</w:t>
      </w:r>
      <w:r w:rsidR="00AF491D" w:rsidRPr="00504BF8">
        <w:rPr>
          <w:rFonts w:asciiTheme="minorBidi" w:eastAsia="Times New Roman" w:hAnsiTheme="minorBidi" w:cstheme="minorBidi"/>
          <w:sz w:val="28"/>
          <w:szCs w:val="28"/>
          <w:u w:val="single"/>
          <w:rtl/>
          <w:lang w:eastAsia="he-IL"/>
        </w:rPr>
        <w:t xml:space="preserve"> </w:t>
      </w:r>
    </w:p>
    <w:p w:rsidR="00135E01" w:rsidRPr="00504BF8" w:rsidRDefault="006952B3" w:rsidP="00A97A9B">
      <w:pPr>
        <w:bidi/>
        <w:spacing w:line="276" w:lineRule="auto"/>
        <w:jc w:val="center"/>
        <w:rPr>
          <w:rFonts w:asciiTheme="minorBidi" w:eastAsia="Times New Roman" w:hAnsiTheme="minorBidi" w:cstheme="minorBidi"/>
          <w:rtl/>
          <w:lang w:eastAsia="he-IL"/>
        </w:rPr>
      </w:pPr>
      <w:r w:rsidRPr="00504BF8">
        <w:rPr>
          <w:rFonts w:asciiTheme="minorBidi" w:eastAsia="Times New Roman" w:hAnsiTheme="minorBidi" w:cstheme="minorBidi"/>
          <w:rtl/>
          <w:lang w:eastAsia="he-IL"/>
        </w:rPr>
        <w:t>מחזור ט"</w:t>
      </w:r>
      <w:r w:rsidR="00A97A9B">
        <w:rPr>
          <w:rFonts w:asciiTheme="minorBidi" w:eastAsia="Times New Roman" w:hAnsiTheme="minorBidi" w:cstheme="minorBidi" w:hint="cs"/>
          <w:rtl/>
          <w:lang w:eastAsia="he-IL"/>
        </w:rPr>
        <w:t>ז</w:t>
      </w:r>
      <w:r w:rsidRPr="00504BF8">
        <w:rPr>
          <w:rFonts w:asciiTheme="minorBidi" w:eastAsia="Times New Roman" w:hAnsiTheme="minorBidi" w:cstheme="minorBidi"/>
          <w:rtl/>
          <w:lang w:eastAsia="he-IL"/>
        </w:rPr>
        <w:t xml:space="preserve"> </w:t>
      </w:r>
      <w:r w:rsidR="00504BF8">
        <w:rPr>
          <w:rFonts w:asciiTheme="minorBidi" w:eastAsia="Times New Roman" w:hAnsiTheme="minorBidi" w:cstheme="minorBidi" w:hint="cs"/>
          <w:rtl/>
          <w:lang w:eastAsia="he-IL"/>
        </w:rPr>
        <w:t>,</w:t>
      </w:r>
      <w:r w:rsidRPr="00504BF8">
        <w:rPr>
          <w:rFonts w:asciiTheme="minorBidi" w:eastAsia="Times New Roman" w:hAnsiTheme="minorBidi" w:cstheme="minorBidi" w:hint="cs"/>
          <w:rtl/>
          <w:lang w:eastAsia="he-IL"/>
        </w:rPr>
        <w:t xml:space="preserve">  </w:t>
      </w:r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>שנה"ל</w:t>
      </w:r>
      <w:r w:rsidR="00A97A9B">
        <w:rPr>
          <w:rFonts w:asciiTheme="minorBidi" w:eastAsia="Times New Roman" w:hAnsiTheme="minorBidi" w:cstheme="minorBidi"/>
          <w:rtl/>
          <w:lang w:eastAsia="he-IL"/>
        </w:rPr>
        <w:t xml:space="preserve"> תש</w:t>
      </w:r>
      <w:r w:rsidR="00A52663" w:rsidRPr="00504BF8">
        <w:rPr>
          <w:rFonts w:asciiTheme="minorBidi" w:eastAsia="Times New Roman" w:hAnsiTheme="minorBidi" w:cstheme="minorBidi"/>
          <w:rtl/>
          <w:lang w:eastAsia="he-IL"/>
        </w:rPr>
        <w:t>פ</w:t>
      </w:r>
      <w:r w:rsidR="00A97A9B">
        <w:rPr>
          <w:rFonts w:asciiTheme="minorBidi" w:eastAsia="Times New Roman" w:hAnsiTheme="minorBidi" w:cstheme="minorBidi" w:hint="cs"/>
          <w:rtl/>
          <w:lang w:eastAsia="he-IL"/>
        </w:rPr>
        <w:t>"א</w:t>
      </w:r>
      <w:r w:rsidR="00A52663" w:rsidRPr="00504BF8">
        <w:rPr>
          <w:rFonts w:asciiTheme="minorBidi" w:eastAsia="Times New Roman" w:hAnsiTheme="minorBidi" w:cstheme="minorBidi"/>
          <w:rtl/>
          <w:lang w:eastAsia="he-IL"/>
        </w:rPr>
        <w:t xml:space="preserve"> </w:t>
      </w:r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 xml:space="preserve">– </w:t>
      </w:r>
      <w:r w:rsidR="00A97A9B">
        <w:rPr>
          <w:rFonts w:asciiTheme="minorBidi" w:eastAsia="Times New Roman" w:hAnsiTheme="minorBidi" w:cstheme="minorBidi"/>
          <w:rtl/>
          <w:lang w:eastAsia="he-IL"/>
        </w:rPr>
        <w:t>תשפ"</w:t>
      </w:r>
      <w:r w:rsidR="00A97A9B">
        <w:rPr>
          <w:rFonts w:asciiTheme="minorBidi" w:eastAsia="Times New Roman" w:hAnsiTheme="minorBidi" w:cstheme="minorBidi" w:hint="cs"/>
          <w:rtl/>
          <w:lang w:eastAsia="he-IL"/>
        </w:rPr>
        <w:t>ב</w:t>
      </w:r>
      <w:bookmarkStart w:id="0" w:name="_GoBack"/>
      <w:bookmarkEnd w:id="0"/>
      <w:r w:rsidR="00504BF8">
        <w:rPr>
          <w:rFonts w:asciiTheme="minorBidi" w:eastAsia="Times New Roman" w:hAnsiTheme="minorBidi" w:cstheme="minorBidi" w:hint="cs"/>
          <w:rtl/>
          <w:lang w:eastAsia="he-IL"/>
        </w:rPr>
        <w:t xml:space="preserve">    |   </w:t>
      </w:r>
      <w:r w:rsidR="00193DF2" w:rsidRPr="00504BF8">
        <w:rPr>
          <w:rFonts w:asciiTheme="minorBidi" w:eastAsia="Times New Roman" w:hAnsiTheme="minorBidi" w:cstheme="minorBidi"/>
          <w:rtl/>
          <w:lang w:eastAsia="he-IL"/>
        </w:rPr>
        <w:t>ראש התכנית</w:t>
      </w:r>
      <w:r w:rsidR="007467E3" w:rsidRPr="00504BF8">
        <w:rPr>
          <w:rFonts w:asciiTheme="minorBidi" w:eastAsia="Times New Roman" w:hAnsiTheme="minorBidi" w:cstheme="minorBidi"/>
          <w:rtl/>
          <w:lang w:eastAsia="he-IL"/>
        </w:rPr>
        <w:t xml:space="preserve">: כרמית </w:t>
      </w:r>
      <w:proofErr w:type="spellStart"/>
      <w:r w:rsidR="007467E3" w:rsidRPr="00504BF8">
        <w:rPr>
          <w:rFonts w:asciiTheme="minorBidi" w:eastAsia="Times New Roman" w:hAnsiTheme="minorBidi" w:cstheme="minorBidi"/>
          <w:rtl/>
          <w:lang w:eastAsia="he-IL"/>
        </w:rPr>
        <w:t>מטלון</w:t>
      </w:r>
      <w:proofErr w:type="spellEnd"/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 xml:space="preserve"> </w:t>
      </w:r>
      <w:r w:rsidR="00831869" w:rsidRPr="00504BF8">
        <w:rPr>
          <w:rFonts w:asciiTheme="minorBidi" w:eastAsia="Times New Roman" w:hAnsiTheme="minorBidi" w:cstheme="minorBidi"/>
          <w:lang w:eastAsia="he-IL"/>
        </w:rPr>
        <w:t>MBA</w:t>
      </w:r>
      <w:r w:rsidR="007467E3" w:rsidRPr="00504BF8">
        <w:rPr>
          <w:rFonts w:asciiTheme="minorBidi" w:eastAsia="Times New Roman" w:hAnsiTheme="minorBidi" w:cstheme="minorBidi"/>
          <w:lang w:eastAsia="he-IL"/>
        </w:rPr>
        <w:t>,</w:t>
      </w:r>
      <w:r w:rsidR="00831869" w:rsidRPr="00504BF8">
        <w:rPr>
          <w:rFonts w:asciiTheme="minorBidi" w:eastAsia="Times New Roman" w:hAnsiTheme="minorBidi" w:cstheme="minorBidi"/>
          <w:lang w:eastAsia="he-IL"/>
        </w:rPr>
        <w:t xml:space="preserve"> BCBA</w:t>
      </w:r>
    </w:p>
    <w:p w:rsidR="00CA043F" w:rsidRPr="006952B3" w:rsidRDefault="00CA043F" w:rsidP="005A4489">
      <w:pPr>
        <w:bidi/>
        <w:spacing w:line="276" w:lineRule="auto"/>
        <w:jc w:val="center"/>
        <w:rPr>
          <w:rFonts w:asciiTheme="minorBidi" w:eastAsia="Times New Roman" w:hAnsiTheme="minorBidi" w:cstheme="minorBidi"/>
          <w:noProof/>
          <w:sz w:val="36"/>
          <w:szCs w:val="36"/>
          <w:u w:val="single"/>
          <w:rtl/>
          <w:lang w:eastAsia="he-IL"/>
        </w:rPr>
      </w:pPr>
      <w:r w:rsidRPr="006952B3">
        <w:rPr>
          <w:rFonts w:asciiTheme="minorBidi" w:eastAsia="Times New Roman" w:hAnsiTheme="minorBidi" w:cstheme="minorBidi"/>
          <w:noProof/>
          <w:sz w:val="36"/>
          <w:szCs w:val="36"/>
          <w:u w:val="single"/>
          <w:rtl/>
          <w:lang w:eastAsia="he-IL"/>
        </w:rPr>
        <w:t>שאלון למועמד</w:t>
      </w:r>
      <w:r w:rsidR="005A4489" w:rsidRPr="006952B3">
        <w:rPr>
          <w:rFonts w:asciiTheme="minorBidi" w:eastAsia="Times New Roman" w:hAnsiTheme="minorBidi" w:cstheme="minorBidi" w:hint="cs"/>
          <w:noProof/>
          <w:sz w:val="36"/>
          <w:szCs w:val="36"/>
          <w:u w:val="single"/>
          <w:rtl/>
          <w:lang w:eastAsia="he-IL"/>
        </w:rPr>
        <w:t>/ת</w:t>
      </w:r>
    </w:p>
    <w:p w:rsidR="005A2EE3" w:rsidRPr="00B75024" w:rsidRDefault="006952B3" w:rsidP="00B75024">
      <w:pPr>
        <w:bidi/>
        <w:spacing w:line="276" w:lineRule="auto"/>
        <w:jc w:val="center"/>
        <w:rPr>
          <w:rFonts w:asciiTheme="minorBidi" w:hAnsiTheme="minorBidi" w:cstheme="minorBidi"/>
          <w:sz w:val="24"/>
          <w:szCs w:val="24"/>
          <w:rtl/>
          <w:lang w:eastAsia="he-IL"/>
        </w:rPr>
      </w:pPr>
      <w:r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שאלון זה יש למלא</w:t>
      </w:r>
      <w:r w:rsidR="00B75024"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, לשמור ו</w:t>
      </w:r>
      <w:r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לצרף לטופס ההרשמה</w:t>
      </w:r>
      <w:r w:rsidR="005A2EE3"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 xml:space="preserve">. </w:t>
      </w:r>
      <w:r w:rsidR="005A2EE3" w:rsidRPr="00B75024">
        <w:rPr>
          <w:rFonts w:asciiTheme="minorBidi" w:hAnsiTheme="minorBidi" w:cstheme="minorBidi"/>
          <w:sz w:val="24"/>
          <w:szCs w:val="24"/>
          <w:rtl/>
          <w:lang w:eastAsia="he-IL"/>
        </w:rPr>
        <w:t>בהצלחה!</w:t>
      </w:r>
    </w:p>
    <w:p w:rsidR="006952B3" w:rsidRDefault="006952B3" w:rsidP="006952B3">
      <w:pPr>
        <w:bidi/>
        <w:spacing w:line="276" w:lineRule="auto"/>
        <w:jc w:val="center"/>
        <w:rPr>
          <w:rFonts w:asciiTheme="minorBidi" w:eastAsia="Times New Roman" w:hAnsiTheme="minorBidi" w:cstheme="minorBidi"/>
          <w:noProof/>
          <w:sz w:val="24"/>
          <w:szCs w:val="24"/>
          <w:rtl/>
          <w:lang w:eastAsia="he-IL"/>
        </w:rPr>
      </w:pPr>
    </w:p>
    <w:p w:rsidR="00037578" w:rsidRPr="00504BF8" w:rsidRDefault="00037578" w:rsidP="00037578">
      <w:pPr>
        <w:bidi/>
        <w:spacing w:line="276" w:lineRule="auto"/>
        <w:jc w:val="center"/>
        <w:rPr>
          <w:rFonts w:asciiTheme="minorBidi" w:eastAsia="Times New Roman" w:hAnsiTheme="minorBidi" w:cstheme="minorBidi"/>
          <w:b/>
          <w:bCs/>
          <w:noProof/>
          <w:sz w:val="14"/>
          <w:szCs w:val="14"/>
          <w:rtl/>
          <w:lang w:eastAsia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11"/>
        <w:gridCol w:w="3207"/>
        <w:gridCol w:w="3210"/>
      </w:tblGrid>
      <w:tr w:rsidR="006952B3" w:rsidTr="006952B3">
        <w:tc>
          <w:tcPr>
            <w:tcW w:w="3244" w:type="dxa"/>
          </w:tcPr>
          <w:p w:rsidR="00504BF8" w:rsidRPr="00B75024" w:rsidRDefault="00504BF8" w:rsidP="00504BF8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:rsidR="006952B3" w:rsidRPr="00B75024" w:rsidRDefault="006952B3" w:rsidP="006952B3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:rsidR="006952B3" w:rsidRPr="00B75024" w:rsidRDefault="006952B3" w:rsidP="006952B3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</w:tr>
      <w:tr w:rsidR="006952B3" w:rsidTr="006952B3"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מס' תעודת זהות</w:t>
            </w:r>
          </w:p>
        </w:tc>
      </w:tr>
    </w:tbl>
    <w:p w:rsidR="006952B3" w:rsidRPr="005A4489" w:rsidRDefault="006952B3" w:rsidP="006952B3">
      <w:pPr>
        <w:bidi/>
        <w:spacing w:line="276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Pr="00037578" w:rsidRDefault="00D6206E" w:rsidP="00D6206E">
      <w:pPr>
        <w:bidi/>
        <w:spacing w:line="360" w:lineRule="auto"/>
        <w:rPr>
          <w:rFonts w:asciiTheme="minorBidi" w:eastAsia="Times New Roman" w:hAnsiTheme="minorBidi" w:cstheme="minorBidi"/>
          <w:noProof/>
          <w:u w:val="single"/>
          <w:rtl/>
          <w:lang w:eastAsia="he-IL"/>
        </w:rPr>
      </w:pPr>
      <w:r w:rsidRPr="00037578">
        <w:rPr>
          <w:rFonts w:asciiTheme="minorBidi" w:eastAsia="Times New Roman" w:hAnsiTheme="minorBidi" w:cstheme="minorBidi" w:hint="cs"/>
          <w:b/>
          <w:bCs/>
          <w:noProof/>
          <w:rtl/>
          <w:lang w:eastAsia="he-IL"/>
        </w:rPr>
        <w:t>אנא סמן/י את תחום ההתמחות המועדף עליך:</w:t>
      </w:r>
      <w:r w:rsidR="00CA043F" w:rsidRPr="00037578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 xml:space="preserve"> </w:t>
      </w:r>
      <w:r w:rsidRPr="00037578">
        <w:rPr>
          <w:rFonts w:asciiTheme="minorBidi" w:eastAsia="Times New Roman" w:hAnsiTheme="minorBidi" w:cstheme="minorBidi" w:hint="cs"/>
          <w:b/>
          <w:bCs/>
          <w:noProof/>
          <w:rtl/>
          <w:lang w:eastAsia="he-IL"/>
        </w:rPr>
        <w:t xml:space="preserve"> </w:t>
      </w:r>
      <w:r w:rsidR="00504BF8" w:rsidRPr="00037578">
        <w:rPr>
          <w:rFonts w:asciiTheme="minorBidi" w:eastAsia="Times New Roman" w:hAnsiTheme="minorBidi" w:cstheme="minorBidi"/>
          <w:noProof/>
          <w:rtl/>
          <w:lang w:eastAsia="he-IL"/>
        </w:rPr>
        <w:t xml:space="preserve">(במידה </w:t>
      </w:r>
      <w:r w:rsidR="00504BF8" w:rsidRPr="00037578">
        <w:rPr>
          <w:rFonts w:asciiTheme="minorBidi" w:eastAsia="Times New Roman" w:hAnsiTheme="minorBidi" w:cstheme="minorBidi" w:hint="cs"/>
          <w:noProof/>
          <w:rtl/>
          <w:lang w:eastAsia="he-IL"/>
        </w:rPr>
        <w:t>ש</w:t>
      </w:r>
      <w:r w:rsidR="00CA043F" w:rsidRPr="00037578">
        <w:rPr>
          <w:rFonts w:asciiTheme="minorBidi" w:eastAsia="Times New Roman" w:hAnsiTheme="minorBidi" w:cstheme="minorBidi"/>
          <w:noProof/>
          <w:rtl/>
          <w:lang w:eastAsia="he-IL"/>
        </w:rPr>
        <w:t>אין העדפה ו</w:t>
      </w:r>
      <w:r w:rsidR="00504BF8" w:rsidRPr="00037578">
        <w:rPr>
          <w:rFonts w:asciiTheme="minorBidi" w:eastAsia="Times New Roman" w:hAnsiTheme="minorBidi" w:cstheme="minorBidi" w:hint="cs"/>
          <w:noProof/>
          <w:rtl/>
          <w:lang w:eastAsia="he-IL"/>
        </w:rPr>
        <w:t>ו</w:t>
      </w:r>
      <w:r w:rsidR="00CA043F" w:rsidRPr="00037578">
        <w:rPr>
          <w:rFonts w:asciiTheme="minorBidi" w:eastAsia="Times New Roman" w:hAnsiTheme="minorBidi" w:cstheme="minorBidi"/>
          <w:noProof/>
          <w:rtl/>
          <w:lang w:eastAsia="he-IL"/>
        </w:rPr>
        <w:t>דאית, נא לדרג)</w:t>
      </w:r>
    </w:p>
    <w:p w:rsidR="00CA043F" w:rsidRPr="00D6206E" w:rsidRDefault="00D6206E" w:rsidP="00D6206E">
      <w:pPr>
        <w:pStyle w:val="ListParagraph"/>
        <w:numPr>
          <w:ilvl w:val="0"/>
          <w:numId w:val="5"/>
        </w:numPr>
        <w:bidi/>
        <w:ind w:left="360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אוטיזם: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 xml:space="preserve">יישומים קליניים של ניתוח התנהגות בטיפול בקשיי התנהגות, תפקוד ולמידה של ילדים </w:t>
      </w:r>
      <w:r w:rsidR="00345B42" w:rsidRPr="00D6206E">
        <w:rPr>
          <w:rFonts w:asciiTheme="minorBidi" w:eastAsia="Times New Roman" w:hAnsiTheme="minorBidi"/>
          <w:noProof/>
          <w:rtl/>
          <w:lang w:eastAsia="he-IL"/>
        </w:rPr>
        <w:t xml:space="preserve">ומתבגרים </w:t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בעלי הפרעת התפתחות נרחבת (</w:t>
      </w:r>
      <w:r w:rsidR="00CA043F" w:rsidRPr="00D6206E">
        <w:rPr>
          <w:rFonts w:asciiTheme="minorBidi" w:eastAsia="Times New Roman" w:hAnsiTheme="minorBidi"/>
          <w:noProof/>
          <w:lang w:eastAsia="he-IL"/>
        </w:rPr>
        <w:t>ASD</w:t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)</w:t>
      </w:r>
      <w:r w:rsidR="00B75024">
        <w:rPr>
          <w:rFonts w:asciiTheme="minorBidi" w:eastAsia="Times New Roman" w:hAnsiTheme="minorBidi"/>
          <w:noProof/>
          <w:rtl/>
          <w:lang w:eastAsia="he-IL"/>
        </w:rPr>
        <w:br/>
      </w:r>
    </w:p>
    <w:p w:rsidR="009E7ED2" w:rsidRPr="00D6206E" w:rsidRDefault="00345B42" w:rsidP="00D6206E">
      <w:pPr>
        <w:pStyle w:val="ListParagraph"/>
        <w:numPr>
          <w:ilvl w:val="0"/>
          <w:numId w:val="5"/>
        </w:numPr>
        <w:bidi/>
        <w:ind w:left="360"/>
        <w:rPr>
          <w:rFonts w:asciiTheme="minorBidi" w:eastAsia="Times New Roman" w:hAnsiTheme="minorBidi"/>
          <w:b/>
          <w:bCs/>
          <w:noProof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התפתחות תקינה:</w:t>
      </w:r>
      <w:r w:rsidRPr="00D6206E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="00D6206E"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צוותי חינוך להתמודדות עם קשיי התנהגות של ילדים בסביבות החינוכיות</w:t>
      </w:r>
      <w:r w:rsidR="00D6206E">
        <w:rPr>
          <w:rFonts w:asciiTheme="minorBidi" w:eastAsia="Times New Roman" w:hAnsiTheme="minorBidi"/>
          <w:noProof/>
          <w:rtl/>
          <w:lang w:eastAsia="he-IL"/>
        </w:rPr>
        <w:br/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הנחיית הורים לטיפול בקשיי התנהגות של ילדים בסביבה המשפחתית</w:t>
      </w:r>
    </w:p>
    <w:p w:rsidR="002D7C90" w:rsidRDefault="002D7C90" w:rsidP="002D7C90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Default="00CA043F" w:rsidP="00504BF8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 xml:space="preserve">א.    מדוע הנך מעוניין/נת ללמוד ניתוח התנהגות?  </w:t>
      </w:r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br/>
      </w:r>
    </w:p>
    <w:p w:rsidR="005A2EE3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Default="005A2EE3" w:rsidP="005A2EE3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Pr="00037578" w:rsidRDefault="00CA043F" w:rsidP="00037578">
      <w:pPr>
        <w:bidi/>
        <w:spacing w:line="360" w:lineRule="auto"/>
        <w:rPr>
          <w:rFonts w:asciiTheme="minorBidi" w:eastAsia="Times New Roman" w:hAnsiTheme="minorBidi" w:cstheme="minorBidi"/>
          <w:b/>
          <w:bCs/>
          <w:noProof/>
          <w:lang w:eastAsia="he-IL"/>
        </w:rPr>
      </w:pPr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>ב.    מה ידוע לך על התכנית ללימודי ניתוח התנהגות באוניברסיטת תל אביב ומדוע ברצונך ללמוד בה?</w:t>
      </w:r>
    </w:p>
    <w:p w:rsidR="005A2EE3" w:rsidRDefault="005A2EE3" w:rsidP="00037578">
      <w:pPr>
        <w:bidi/>
        <w:spacing w:line="276" w:lineRule="auto"/>
        <w:jc w:val="right"/>
        <w:rPr>
          <w:rFonts w:asciiTheme="minorBidi" w:hAnsiTheme="minorBidi" w:cstheme="minorBidi"/>
          <w:rtl/>
          <w:lang w:eastAsia="he-IL"/>
        </w:rPr>
      </w:pP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P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Default="005A2EE3" w:rsidP="005A2EE3">
      <w:pPr>
        <w:bidi/>
        <w:spacing w:line="276" w:lineRule="auto"/>
        <w:jc w:val="right"/>
        <w:rPr>
          <w:rFonts w:asciiTheme="minorBidi" w:hAnsiTheme="minorBidi" w:cstheme="minorBidi"/>
          <w:rtl/>
          <w:lang w:eastAsia="he-IL"/>
        </w:rPr>
      </w:pPr>
    </w:p>
    <w:sectPr w:rsidR="005A2EE3" w:rsidSect="00B75024">
      <w:headerReference w:type="default" r:id="rId7"/>
      <w:footerReference w:type="default" r:id="rId8"/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7A" w:rsidRDefault="00595A7A" w:rsidP="00684617">
      <w:r>
        <w:separator/>
      </w:r>
    </w:p>
  </w:endnote>
  <w:endnote w:type="continuationSeparator" w:id="0">
    <w:p w:rsidR="00595A7A" w:rsidRDefault="00595A7A" w:rsidP="006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1D" w:rsidRPr="004F43A0" w:rsidRDefault="00AF491D" w:rsidP="00AF491D">
    <w:pPr>
      <w:bidi/>
      <w:ind w:left="-323" w:right="-284"/>
      <w:rPr>
        <w:rFonts w:asciiTheme="minorBidi" w:hAnsiTheme="minorBidi" w:cstheme="minorBidi"/>
        <w:sz w:val="18"/>
        <w:szCs w:val="18"/>
      </w:rPr>
    </w:pP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  <w:rtl/>
      </w:rPr>
      <w:t xml:space="preserve"> </w:t>
    </w:r>
    <w:r w:rsidRPr="004F43A0">
      <w:rPr>
        <w:rFonts w:asciiTheme="minorBidi" w:hAnsiTheme="minorBidi" w:cstheme="minorBidi"/>
        <w:sz w:val="18"/>
        <w:szCs w:val="18"/>
      </w:rPr>
      <w:t xml:space="preserve"> </w:t>
    </w:r>
    <w:r w:rsidRPr="004F43A0">
      <w:rPr>
        <w:rFonts w:asciiTheme="minorBidi" w:hAnsiTheme="minorBidi" w:cstheme="minorBidi"/>
        <w:sz w:val="18"/>
        <w:szCs w:val="18"/>
        <w:rtl/>
      </w:rPr>
      <w:t>המרכז האוניברסיטאי לפיתוח אנשי חינוך | ביה"ס לחינוך - בניין שרת |  חדר 425  |  ת"ד 39040 אוניברסיטת תל-אביב 6139001</w:t>
    </w:r>
  </w:p>
  <w:p w:rsidR="002F6FC2" w:rsidRPr="00AF491D" w:rsidRDefault="00AF491D" w:rsidP="005A4489">
    <w:pPr>
      <w:bidi/>
      <w:ind w:left="-323" w:right="-284"/>
      <w:rPr>
        <w:rFonts w:asciiTheme="minorBidi" w:hAnsiTheme="minorBidi" w:cstheme="minorBidi"/>
        <w:sz w:val="18"/>
        <w:szCs w:val="18"/>
      </w:rPr>
    </w:pPr>
    <w:r w:rsidRPr="004F43A0">
      <w:rPr>
        <w:rFonts w:asciiTheme="minorBidi" w:hAnsiTheme="minorBidi" w:cstheme="minorBidi"/>
        <w:sz w:val="18"/>
        <w:szCs w:val="18"/>
        <w:rtl/>
      </w:rPr>
      <w:t>טלפון:  03-6408162</w:t>
    </w:r>
    <w:r w:rsidRPr="004F43A0">
      <w:rPr>
        <w:rFonts w:asciiTheme="minorBidi" w:hAnsiTheme="minorBidi" w:cstheme="minorBidi"/>
        <w:sz w:val="18"/>
        <w:szCs w:val="18"/>
      </w:rPr>
      <w:t xml:space="preserve">|  </w:t>
    </w:r>
    <w:r w:rsidRPr="004F43A0">
      <w:rPr>
        <w:rFonts w:asciiTheme="minorBidi" w:hAnsiTheme="minorBidi" w:cstheme="minorBidi"/>
        <w:sz w:val="18"/>
        <w:szCs w:val="18"/>
        <w:rtl/>
      </w:rPr>
      <w:t xml:space="preserve"> פקס: 6408157 – 03 | </w:t>
    </w:r>
    <w:r w:rsidRPr="004F43A0">
      <w:rPr>
        <w:rFonts w:asciiTheme="minorBidi" w:hAnsiTheme="minorBidi" w:cstheme="minorBidi"/>
        <w:sz w:val="18"/>
        <w:szCs w:val="18"/>
      </w:rPr>
      <w:t xml:space="preserve"> </w:t>
    </w:r>
    <w:r w:rsidR="005A4489">
      <w:rPr>
        <w:rFonts w:asciiTheme="minorBidi" w:hAnsiTheme="minorBidi" w:cstheme="minorBidi"/>
        <w:sz w:val="18"/>
        <w:szCs w:val="18"/>
        <w:rtl/>
      </w:rPr>
      <w:t>אתר אינטרנט</w:t>
    </w:r>
    <w:r w:rsidR="005A4489">
      <w:rPr>
        <w:rFonts w:asciiTheme="minorBidi" w:hAnsiTheme="minorBidi" w:cstheme="minorBidi"/>
        <w:sz w:val="18"/>
        <w:szCs w:val="18"/>
      </w:rPr>
      <w:t xml:space="preserve">    </w:t>
    </w:r>
    <w:hyperlink r:id="rId1" w:history="1">
      <w:r w:rsidR="005A4489">
        <w:rPr>
          <w:rStyle w:val="Hyperlink"/>
        </w:rPr>
        <w:t>https://education.tau.ac.il/morim</w:t>
      </w:r>
    </w:hyperlink>
    <w:r w:rsidR="005A4489">
      <w:rPr>
        <w:rFonts w:asciiTheme="minorBidi" w:hAnsiTheme="minorBidi" w:cstheme="minorBidi"/>
        <w:sz w:val="18"/>
        <w:szCs w:val="18"/>
      </w:rPr>
      <w:t xml:space="preserve">  </w:t>
    </w:r>
    <w:r w:rsidRPr="004F43A0">
      <w:rPr>
        <w:rFonts w:asciiTheme="minorBidi" w:hAnsiTheme="minorBidi" w:cstheme="minorBidi"/>
        <w:sz w:val="18"/>
        <w:szCs w:val="18"/>
        <w:rtl/>
      </w:rPr>
      <w:t xml:space="preserve">| דוא"ל:  </w:t>
    </w:r>
    <w:hyperlink r:id="rId2" w:history="1">
      <w:r w:rsidRPr="004F43A0">
        <w:rPr>
          <w:rStyle w:val="Hyperlink"/>
          <w:rFonts w:asciiTheme="minorBidi" w:hAnsiTheme="minorBidi" w:cstheme="minorBidi"/>
          <w:sz w:val="18"/>
          <w:szCs w:val="18"/>
        </w:rPr>
        <w:t>morim@tauex.tau.ac.il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7A" w:rsidRDefault="00595A7A" w:rsidP="00684617">
      <w:r>
        <w:separator/>
      </w:r>
    </w:p>
  </w:footnote>
  <w:footnote w:type="continuationSeparator" w:id="0">
    <w:p w:rsidR="00595A7A" w:rsidRDefault="00595A7A" w:rsidP="0068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C2" w:rsidRDefault="00BB5B35" w:rsidP="00BB5B35">
    <w:pPr>
      <w:pStyle w:val="Header"/>
      <w:jc w:val="center"/>
    </w:pPr>
    <w:r>
      <w:rPr>
        <w:noProof/>
      </w:rPr>
      <w:drawing>
        <wp:inline distT="0" distB="0" distL="0" distR="0">
          <wp:extent cx="1613820" cy="813435"/>
          <wp:effectExtent l="0" t="0" r="5715" b="571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המרכז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19" cy="83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94D"/>
    <w:multiLevelType w:val="hybridMultilevel"/>
    <w:tmpl w:val="8E780D5A"/>
    <w:lvl w:ilvl="0" w:tplc="838C1C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796"/>
    <w:multiLevelType w:val="hybridMultilevel"/>
    <w:tmpl w:val="576C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015E"/>
    <w:multiLevelType w:val="hybridMultilevel"/>
    <w:tmpl w:val="576C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78E5"/>
    <w:multiLevelType w:val="hybridMultilevel"/>
    <w:tmpl w:val="11B6C194"/>
    <w:lvl w:ilvl="0" w:tplc="E1EE25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F"/>
    <w:rsid w:val="00001169"/>
    <w:rsid w:val="0000362F"/>
    <w:rsid w:val="00013650"/>
    <w:rsid w:val="000139BB"/>
    <w:rsid w:val="00013E48"/>
    <w:rsid w:val="0001498C"/>
    <w:rsid w:val="00020EFC"/>
    <w:rsid w:val="0003217A"/>
    <w:rsid w:val="00034D22"/>
    <w:rsid w:val="00037578"/>
    <w:rsid w:val="000547D1"/>
    <w:rsid w:val="000A51B9"/>
    <w:rsid w:val="000B5A5E"/>
    <w:rsid w:val="000B6C14"/>
    <w:rsid w:val="000C707D"/>
    <w:rsid w:val="000C7439"/>
    <w:rsid w:val="000D469A"/>
    <w:rsid w:val="000E48D2"/>
    <w:rsid w:val="00121F32"/>
    <w:rsid w:val="00135E01"/>
    <w:rsid w:val="001412D4"/>
    <w:rsid w:val="00176524"/>
    <w:rsid w:val="00187EC1"/>
    <w:rsid w:val="00190E37"/>
    <w:rsid w:val="001920F3"/>
    <w:rsid w:val="00193DF2"/>
    <w:rsid w:val="001B2F26"/>
    <w:rsid w:val="00240BF1"/>
    <w:rsid w:val="00262E65"/>
    <w:rsid w:val="002663B6"/>
    <w:rsid w:val="00274E9C"/>
    <w:rsid w:val="0028108E"/>
    <w:rsid w:val="002D0A00"/>
    <w:rsid w:val="002D7C90"/>
    <w:rsid w:val="002F3F32"/>
    <w:rsid w:val="002F6FC2"/>
    <w:rsid w:val="0030378A"/>
    <w:rsid w:val="00314255"/>
    <w:rsid w:val="00317B01"/>
    <w:rsid w:val="00327145"/>
    <w:rsid w:val="00345B42"/>
    <w:rsid w:val="00356987"/>
    <w:rsid w:val="003601AE"/>
    <w:rsid w:val="00387BF7"/>
    <w:rsid w:val="003962B4"/>
    <w:rsid w:val="003A179E"/>
    <w:rsid w:val="003A746F"/>
    <w:rsid w:val="003A7B12"/>
    <w:rsid w:val="003C1E02"/>
    <w:rsid w:val="003E5A43"/>
    <w:rsid w:val="003F3F60"/>
    <w:rsid w:val="003F4B40"/>
    <w:rsid w:val="00402642"/>
    <w:rsid w:val="0043397D"/>
    <w:rsid w:val="00442306"/>
    <w:rsid w:val="004617D0"/>
    <w:rsid w:val="004A100A"/>
    <w:rsid w:val="004C186F"/>
    <w:rsid w:val="004C6137"/>
    <w:rsid w:val="004D58DC"/>
    <w:rsid w:val="004E0CAC"/>
    <w:rsid w:val="004E6DFE"/>
    <w:rsid w:val="00504BF8"/>
    <w:rsid w:val="00513B96"/>
    <w:rsid w:val="005571D6"/>
    <w:rsid w:val="00563B95"/>
    <w:rsid w:val="00583576"/>
    <w:rsid w:val="0059268D"/>
    <w:rsid w:val="00595A7A"/>
    <w:rsid w:val="005A2EE3"/>
    <w:rsid w:val="005A4489"/>
    <w:rsid w:val="005D1FF9"/>
    <w:rsid w:val="00605C7C"/>
    <w:rsid w:val="006061FE"/>
    <w:rsid w:val="00617604"/>
    <w:rsid w:val="006269B1"/>
    <w:rsid w:val="006269E2"/>
    <w:rsid w:val="00684617"/>
    <w:rsid w:val="006952B3"/>
    <w:rsid w:val="006B59A5"/>
    <w:rsid w:val="006B7184"/>
    <w:rsid w:val="006B7B6E"/>
    <w:rsid w:val="006D467A"/>
    <w:rsid w:val="00707087"/>
    <w:rsid w:val="007207BB"/>
    <w:rsid w:val="007467E3"/>
    <w:rsid w:val="00757DE8"/>
    <w:rsid w:val="0076250C"/>
    <w:rsid w:val="00776549"/>
    <w:rsid w:val="007801CD"/>
    <w:rsid w:val="00783503"/>
    <w:rsid w:val="00793BFD"/>
    <w:rsid w:val="007A79E4"/>
    <w:rsid w:val="007B049E"/>
    <w:rsid w:val="007C6576"/>
    <w:rsid w:val="007E1912"/>
    <w:rsid w:val="007E1A2B"/>
    <w:rsid w:val="00807624"/>
    <w:rsid w:val="00831869"/>
    <w:rsid w:val="00833757"/>
    <w:rsid w:val="008834EC"/>
    <w:rsid w:val="0088660B"/>
    <w:rsid w:val="008C442F"/>
    <w:rsid w:val="008C4D41"/>
    <w:rsid w:val="008C5189"/>
    <w:rsid w:val="008D78B4"/>
    <w:rsid w:val="008F739E"/>
    <w:rsid w:val="009142C4"/>
    <w:rsid w:val="00935E2E"/>
    <w:rsid w:val="00944559"/>
    <w:rsid w:val="00947C95"/>
    <w:rsid w:val="00955007"/>
    <w:rsid w:val="00963C44"/>
    <w:rsid w:val="0097234D"/>
    <w:rsid w:val="00984308"/>
    <w:rsid w:val="009910A4"/>
    <w:rsid w:val="009B0D44"/>
    <w:rsid w:val="009B2B60"/>
    <w:rsid w:val="009E469A"/>
    <w:rsid w:val="009E7ED2"/>
    <w:rsid w:val="00A11FA4"/>
    <w:rsid w:val="00A20B29"/>
    <w:rsid w:val="00A2474E"/>
    <w:rsid w:val="00A2647A"/>
    <w:rsid w:val="00A52663"/>
    <w:rsid w:val="00A5434B"/>
    <w:rsid w:val="00A8252A"/>
    <w:rsid w:val="00A877B2"/>
    <w:rsid w:val="00A97A9B"/>
    <w:rsid w:val="00AA3A75"/>
    <w:rsid w:val="00AD0D2E"/>
    <w:rsid w:val="00AF4017"/>
    <w:rsid w:val="00AF491D"/>
    <w:rsid w:val="00B11A00"/>
    <w:rsid w:val="00B1729F"/>
    <w:rsid w:val="00B27563"/>
    <w:rsid w:val="00B45409"/>
    <w:rsid w:val="00B61129"/>
    <w:rsid w:val="00B75024"/>
    <w:rsid w:val="00B76C64"/>
    <w:rsid w:val="00B92347"/>
    <w:rsid w:val="00BB0C29"/>
    <w:rsid w:val="00BB5B35"/>
    <w:rsid w:val="00BB7056"/>
    <w:rsid w:val="00BC4BED"/>
    <w:rsid w:val="00BC7EB9"/>
    <w:rsid w:val="00BE2474"/>
    <w:rsid w:val="00C12896"/>
    <w:rsid w:val="00C42F91"/>
    <w:rsid w:val="00C47EC4"/>
    <w:rsid w:val="00C52F98"/>
    <w:rsid w:val="00C964D3"/>
    <w:rsid w:val="00CA043F"/>
    <w:rsid w:val="00CC3D70"/>
    <w:rsid w:val="00CE58D4"/>
    <w:rsid w:val="00CF2CF2"/>
    <w:rsid w:val="00D03F47"/>
    <w:rsid w:val="00D1012E"/>
    <w:rsid w:val="00D15C2F"/>
    <w:rsid w:val="00D27185"/>
    <w:rsid w:val="00D6206E"/>
    <w:rsid w:val="00D62C34"/>
    <w:rsid w:val="00DA2B8E"/>
    <w:rsid w:val="00DB39FD"/>
    <w:rsid w:val="00DC20D5"/>
    <w:rsid w:val="00DF343F"/>
    <w:rsid w:val="00DF5163"/>
    <w:rsid w:val="00E1604D"/>
    <w:rsid w:val="00E17262"/>
    <w:rsid w:val="00E23D93"/>
    <w:rsid w:val="00E50374"/>
    <w:rsid w:val="00E64132"/>
    <w:rsid w:val="00E6545C"/>
    <w:rsid w:val="00E87CFB"/>
    <w:rsid w:val="00E92702"/>
    <w:rsid w:val="00EB03A0"/>
    <w:rsid w:val="00EB2CD1"/>
    <w:rsid w:val="00ED165B"/>
    <w:rsid w:val="00F073A1"/>
    <w:rsid w:val="00F21376"/>
    <w:rsid w:val="00F54213"/>
    <w:rsid w:val="00FA6E2F"/>
    <w:rsid w:val="00FB5113"/>
    <w:rsid w:val="00FC3E3E"/>
    <w:rsid w:val="00FE06E9"/>
    <w:rsid w:val="00FE204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37C542-3B1D-4D48-BA95-F62E483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846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4617"/>
  </w:style>
  <w:style w:type="paragraph" w:styleId="Footer">
    <w:name w:val="footer"/>
    <w:basedOn w:val="Normal"/>
    <w:link w:val="FooterChar"/>
    <w:unhideWhenUsed/>
    <w:rsid w:val="006846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684617"/>
  </w:style>
  <w:style w:type="paragraph" w:styleId="BalloonText">
    <w:name w:val="Balloon Text"/>
    <w:basedOn w:val="Normal"/>
    <w:link w:val="BalloonTextChar"/>
    <w:uiPriority w:val="99"/>
    <w:semiHidden/>
    <w:unhideWhenUsed/>
    <w:rsid w:val="0068461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0B29"/>
    <w:rPr>
      <w:color w:val="0000FF"/>
      <w:u w:val="single"/>
    </w:rPr>
  </w:style>
  <w:style w:type="paragraph" w:styleId="Revision">
    <w:name w:val="Revision"/>
    <w:hidden/>
    <w:uiPriority w:val="99"/>
    <w:semiHidden/>
    <w:rsid w:val="0059268D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F2CF2"/>
    <w:pPr>
      <w:bidi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5B3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620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0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im@tauex.tau.ac.il" TargetMode="External"/><Relationship Id="rId1" Type="http://schemas.openxmlformats.org/officeDocument/2006/relationships/hyperlink" Target="https://education.tau.ac.il/mor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&#1500;&#1493;&#1490;&#1493;-2016-&#1491;&#1507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לוגו-2016-דף מכתבי המרכז</Template>
  <TotalTime>99</TotalTime>
  <Pages>1</Pages>
  <Words>212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Matalon</dc:creator>
  <cp:lastModifiedBy>varda</cp:lastModifiedBy>
  <cp:revision>6</cp:revision>
  <cp:lastPrinted>2019-04-16T12:59:00Z</cp:lastPrinted>
  <dcterms:created xsi:type="dcterms:W3CDTF">2019-04-16T11:52:00Z</dcterms:created>
  <dcterms:modified xsi:type="dcterms:W3CDTF">2020-03-05T13:50:00Z</dcterms:modified>
</cp:coreProperties>
</file>